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page" w:tblpX="1551" w:tblpY="301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5DE6B782" w14:textId="77777777" w:rsidTr="000710AF">
        <w:trPr>
          <w:trHeight w:val="2730"/>
        </w:trPr>
        <w:tc>
          <w:tcPr>
            <w:tcW w:w="10230" w:type="dxa"/>
          </w:tcPr>
          <w:p w14:paraId="495C9C8F" w14:textId="77777777" w:rsidR="006E6F9E" w:rsidRDefault="006E6F9E" w:rsidP="000710AF">
            <w:pPr>
              <w:pStyle w:val="Heading1"/>
              <w:framePr w:hSpace="0" w:wrap="auto" w:vAnchor="margin" w:xAlign="left" w:yAlign="inline"/>
              <w:rPr>
                <w:sz w:val="96"/>
                <w:szCs w:val="96"/>
              </w:rPr>
            </w:pPr>
            <w:r w:rsidRPr="006E6F9E">
              <w:rPr>
                <w:sz w:val="96"/>
                <w:szCs w:val="96"/>
              </w:rPr>
              <w:t xml:space="preserve">TITLE 1 FALL </w:t>
            </w:r>
          </w:p>
          <w:p w14:paraId="008F0D7D" w14:textId="24897BBC" w:rsidR="00AF300E" w:rsidRPr="006E6F9E" w:rsidRDefault="006E6F9E" w:rsidP="000710AF">
            <w:pPr>
              <w:pStyle w:val="Heading1"/>
              <w:framePr w:hSpace="0" w:wrap="auto" w:vAnchor="margin" w:xAlign="left" w:yAlign="inline"/>
              <w:rPr>
                <w:sz w:val="96"/>
                <w:szCs w:val="96"/>
              </w:rPr>
            </w:pPr>
            <w:r w:rsidRPr="006E6F9E">
              <w:rPr>
                <w:sz w:val="96"/>
                <w:szCs w:val="96"/>
              </w:rPr>
              <w:t>ANNUAL MEETING</w:t>
            </w:r>
          </w:p>
          <w:tbl>
            <w:tblPr>
              <w:tblpPr w:leftFromText="180" w:rightFromText="180" w:vertAnchor="text" w:horzAnchor="page" w:tblpX="801" w:tblpY="264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9388"/>
            </w:tblGrid>
            <w:tr w:rsidR="006E6F9E" w14:paraId="3D959646" w14:textId="77777777" w:rsidTr="006E6F9E">
              <w:trPr>
                <w:trHeight w:val="145"/>
              </w:trPr>
              <w:tc>
                <w:tcPr>
                  <w:tcW w:w="9388" w:type="dxa"/>
                </w:tcPr>
                <w:p w14:paraId="2F35331C" w14:textId="77777777" w:rsidR="006E6F9E" w:rsidRDefault="006E6F9E" w:rsidP="000710AF">
                  <w:pPr>
                    <w:pStyle w:val="Heading3"/>
                    <w:framePr w:hSpace="0" w:wrap="auto" w:vAnchor="margin" w:xAlign="left" w:yAlign="inline"/>
                  </w:pPr>
                  <w:r>
                    <w:t>AGENDA:</w:t>
                  </w:r>
                </w:p>
                <w:p w14:paraId="26F68886" w14:textId="5C1E2285" w:rsidR="006E6F9E" w:rsidRPr="006E6F9E" w:rsidRDefault="006E6F9E" w:rsidP="000710AF">
                  <w:pPr>
                    <w:pStyle w:val="Heading3"/>
                    <w:framePr w:hSpace="0" w:wrap="auto" w:vAnchor="margin" w:xAlign="left" w:yAlign="inline"/>
                    <w:numPr>
                      <w:ilvl w:val="0"/>
                      <w:numId w:val="1"/>
                    </w:numPr>
                    <w:jc w:val="left"/>
                    <w:rPr>
                      <w:sz w:val="32"/>
                      <w:szCs w:val="32"/>
                    </w:rPr>
                  </w:pPr>
                  <w:r w:rsidRPr="006E6F9E">
                    <w:rPr>
                      <w:sz w:val="32"/>
                      <w:szCs w:val="32"/>
                    </w:rPr>
                    <w:t>What is Title I</w:t>
                  </w:r>
                </w:p>
                <w:p w14:paraId="6E193814" w14:textId="0B1F350A" w:rsidR="006E6F9E" w:rsidRPr="006E6F9E" w:rsidRDefault="006E6F9E" w:rsidP="000710AF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szCs w:val="32"/>
                    </w:rPr>
                  </w:pPr>
                  <w:r w:rsidRPr="006E6F9E">
                    <w:rPr>
                      <w:szCs w:val="32"/>
                    </w:rPr>
                    <w:t>How does Title I help</w:t>
                  </w:r>
                </w:p>
                <w:p w14:paraId="5492EE1E" w14:textId="351DEBFD" w:rsidR="006E6F9E" w:rsidRPr="006E6F9E" w:rsidRDefault="006E6F9E" w:rsidP="000710AF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szCs w:val="32"/>
                    </w:rPr>
                  </w:pPr>
                  <w:r w:rsidRPr="006E6F9E">
                    <w:rPr>
                      <w:szCs w:val="32"/>
                    </w:rPr>
                    <w:t>Review Parent Compact/Family Policy</w:t>
                  </w:r>
                </w:p>
                <w:p w14:paraId="57F3065A" w14:textId="6B0F345C" w:rsidR="006E6F9E" w:rsidRPr="006E6F9E" w:rsidRDefault="006E6F9E" w:rsidP="000710AF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szCs w:val="32"/>
                    </w:rPr>
                  </w:pPr>
                  <w:r w:rsidRPr="006E6F9E">
                    <w:rPr>
                      <w:szCs w:val="32"/>
                    </w:rPr>
                    <w:t xml:space="preserve">How can parents get </w:t>
                  </w:r>
                  <w:proofErr w:type="gramStart"/>
                  <w:r w:rsidRPr="006E6F9E">
                    <w:rPr>
                      <w:szCs w:val="32"/>
                    </w:rPr>
                    <w:t>involved</w:t>
                  </w:r>
                  <w:proofErr w:type="gramEnd"/>
                </w:p>
                <w:p w14:paraId="268F197B" w14:textId="4D4026F3" w:rsidR="006E6F9E" w:rsidRPr="006E6F9E" w:rsidRDefault="006E6F9E" w:rsidP="000710AF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szCs w:val="32"/>
                    </w:rPr>
                  </w:pPr>
                  <w:r w:rsidRPr="006E6F9E">
                    <w:rPr>
                      <w:szCs w:val="32"/>
                    </w:rPr>
                    <w:t>Upcoming events</w:t>
                  </w:r>
                </w:p>
                <w:p w14:paraId="5AE03DDE" w14:textId="77777777" w:rsidR="006E6F9E" w:rsidRPr="006E6F9E" w:rsidRDefault="006E6F9E" w:rsidP="000710AF">
                  <w:pPr>
                    <w:rPr>
                      <w:sz w:val="40"/>
                      <w:szCs w:val="40"/>
                    </w:rPr>
                  </w:pPr>
                </w:p>
                <w:p w14:paraId="67B24889" w14:textId="77777777" w:rsidR="006E6F9E" w:rsidRPr="006E6F9E" w:rsidRDefault="006E6F9E" w:rsidP="000710AF"/>
              </w:tc>
            </w:tr>
            <w:tr w:rsidR="006E6F9E" w14:paraId="1AB5ABE2" w14:textId="77777777" w:rsidTr="006E6F9E">
              <w:trPr>
                <w:trHeight w:val="145"/>
              </w:trPr>
              <w:tc>
                <w:tcPr>
                  <w:tcW w:w="9388" w:type="dxa"/>
                </w:tcPr>
                <w:p w14:paraId="2EB2C17D" w14:textId="77777777" w:rsidR="006E6F9E" w:rsidRDefault="006E6F9E" w:rsidP="000710AF">
                  <w:pPr>
                    <w:pStyle w:val="Heading3"/>
                    <w:framePr w:hSpace="0" w:wrap="auto" w:vAnchor="margin" w:xAlign="left" w:yAlign="inline"/>
                  </w:pPr>
                </w:p>
              </w:tc>
            </w:tr>
            <w:tr w:rsidR="006E6F9E" w14:paraId="1375986C" w14:textId="77777777" w:rsidTr="006E6F9E">
              <w:trPr>
                <w:trHeight w:val="145"/>
              </w:trPr>
              <w:tc>
                <w:tcPr>
                  <w:tcW w:w="9388" w:type="dxa"/>
                </w:tcPr>
                <w:p w14:paraId="468FBDEA" w14:textId="77777777" w:rsidR="006E6F9E" w:rsidRDefault="006E6F9E" w:rsidP="000710AF">
                  <w:pPr>
                    <w:pStyle w:val="Heading3"/>
                    <w:framePr w:hSpace="0" w:wrap="auto" w:vAnchor="margin" w:xAlign="left" w:yAlign="inline"/>
                  </w:pPr>
                </w:p>
              </w:tc>
            </w:tr>
          </w:tbl>
          <w:tbl>
            <w:tblPr>
              <w:tblpPr w:leftFromText="180" w:rightFromText="180" w:vertAnchor="text" w:horzAnchor="margin" w:tblpY="3325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28"/>
            </w:tblGrid>
            <w:tr w:rsidR="006E6F9E" w14:paraId="1CDA4482" w14:textId="77777777" w:rsidTr="006E6F9E">
              <w:trPr>
                <w:trHeight w:val="1445"/>
              </w:trPr>
              <w:tc>
                <w:tcPr>
                  <w:tcW w:w="10228" w:type="dxa"/>
                </w:tcPr>
                <w:p w14:paraId="4B354AA4" w14:textId="77777777" w:rsidR="006E6F9E" w:rsidRPr="00AF300E" w:rsidRDefault="006E6F9E" w:rsidP="000710AF">
                  <w:pPr>
                    <w:spacing w:after="100"/>
                    <w:jc w:val="center"/>
                  </w:pPr>
                  <w:r w:rsidRPr="00AF300E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B688D46" wp14:editId="2500A507">
                            <wp:extent cx="981076" cy="0"/>
                            <wp:effectExtent l="0" t="19050" r="28575" b="19050"/>
                            <wp:docPr id="83" name="Straight Connector 83" descr="text divider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981076" cy="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2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line w14:anchorId="545F09E1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      <v:stroke joinstyle="miter"/>
                            <w10:anchorlock/>
                          </v:line>
                        </w:pict>
                      </mc:Fallback>
                    </mc:AlternateContent>
                  </w:r>
                </w:p>
                <w:p w14:paraId="567D54A9" w14:textId="77777777" w:rsidR="006E6F9E" w:rsidRDefault="006E6F9E" w:rsidP="000710AF">
                  <w:pPr>
                    <w:spacing w:before="300" w:after="100"/>
                    <w:jc w:val="center"/>
                  </w:pPr>
                  <w:r>
                    <w:t>TUESDAY, SEPTEMBER 21, 2021</w:t>
                  </w:r>
                </w:p>
                <w:p w14:paraId="2125C47E" w14:textId="77777777" w:rsidR="006E6F9E" w:rsidRPr="00AF300E" w:rsidRDefault="006E6F9E" w:rsidP="000710AF">
                  <w:pPr>
                    <w:spacing w:before="300" w:after="100"/>
                    <w:jc w:val="center"/>
                  </w:pPr>
                  <w:r>
                    <w:t>8:30 A.M.</w:t>
                  </w:r>
                </w:p>
                <w:p w14:paraId="40EFDB3B" w14:textId="77777777" w:rsidR="006E6F9E" w:rsidRDefault="006E6F9E" w:rsidP="000710AF">
                  <w:pPr>
                    <w:jc w:val="center"/>
                  </w:pPr>
                  <w:r>
                    <w:t>WEDNESDAY, SEPTEMBER 22, 2021</w:t>
                  </w:r>
                </w:p>
                <w:p w14:paraId="4CBA4EE2" w14:textId="77777777" w:rsidR="006E6F9E" w:rsidRDefault="006E6F9E" w:rsidP="000710AF">
                  <w:pPr>
                    <w:jc w:val="center"/>
                  </w:pPr>
                </w:p>
                <w:p w14:paraId="227115E3" w14:textId="77777777" w:rsidR="006E6F9E" w:rsidRPr="00AF300E" w:rsidRDefault="006E6F9E" w:rsidP="000710AF">
                  <w:pPr>
                    <w:jc w:val="center"/>
                  </w:pPr>
                  <w:r>
                    <w:t>1:30 P.M.</w:t>
                  </w:r>
                </w:p>
                <w:p w14:paraId="67615A83" w14:textId="77777777" w:rsidR="006E6F9E" w:rsidRPr="00AF300E" w:rsidRDefault="006E6F9E" w:rsidP="000710AF">
                  <w:pPr>
                    <w:jc w:val="center"/>
                  </w:pPr>
                </w:p>
              </w:tc>
            </w:tr>
            <w:tr w:rsidR="006E6F9E" w14:paraId="4875D491" w14:textId="77777777" w:rsidTr="006E6F9E">
              <w:trPr>
                <w:trHeight w:val="1890"/>
              </w:trPr>
              <w:tc>
                <w:tcPr>
                  <w:tcW w:w="10228" w:type="dxa"/>
                </w:tcPr>
                <w:p w14:paraId="7C82FECC" w14:textId="77777777" w:rsidR="006E6F9E" w:rsidRPr="00AF300E" w:rsidRDefault="006E6F9E" w:rsidP="000710AF">
                  <w:pPr>
                    <w:spacing w:after="100"/>
                  </w:pPr>
                </w:p>
              </w:tc>
            </w:tr>
          </w:tbl>
          <w:p w14:paraId="0B051AED" w14:textId="77777777" w:rsidR="00AF300E" w:rsidRPr="006B609A" w:rsidRDefault="00AF300E" w:rsidP="000710AF">
            <w:pPr>
              <w:jc w:val="center"/>
            </w:pPr>
          </w:p>
        </w:tc>
      </w:tr>
    </w:tbl>
    <w:p w14:paraId="43F7BF0C" w14:textId="292806D3" w:rsidR="006E6F9E" w:rsidRPr="000710AF" w:rsidRDefault="000710AF" w:rsidP="000710AF">
      <w:pPr>
        <w:ind w:left="2909" w:firstLine="691"/>
        <w:rPr>
          <w:rFonts w:ascii="Bradley Hand ITC" w:hAnsi="Bradley Hand ITC"/>
          <w:b w:val="0"/>
          <w:i/>
          <w:sz w:val="28"/>
          <w:szCs w:val="28"/>
        </w:rPr>
      </w:pPr>
      <w:r w:rsidRPr="000710AF">
        <w:rPr>
          <w:rFonts w:ascii="Bradley Hand ITC" w:hAnsi="Bradley Hand ITC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0E5A2100" wp14:editId="45B410F4">
            <wp:simplePos x="0" y="0"/>
            <wp:positionH relativeFrom="page">
              <wp:posOffset>6435090</wp:posOffset>
            </wp:positionH>
            <wp:positionV relativeFrom="paragraph">
              <wp:posOffset>-109220</wp:posOffset>
            </wp:positionV>
            <wp:extent cx="587158" cy="501650"/>
            <wp:effectExtent l="0" t="0" r="3810" b="0"/>
            <wp:wrapNone/>
            <wp:docPr id="34" name="Picture 34">
              <a:hlinkClick xmlns:a="http://schemas.openxmlformats.org/drawingml/2006/main" r:id="rId7" tooltip="&quot;Louisville Cardinals Logo - Angry Cardinal's head (SportsLogos.Net)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uisville Cardinals Logo - Angry Cardinal's head">
                      <a:hlinkClick r:id="rId7" tooltip="&quot;Louisville Cardinals Logo - Angry Cardinal's head (SportsLogos.Net)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58" cy="50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0AF">
        <w:rPr>
          <w:rFonts w:ascii="Bradley Hand ITC" w:hAnsi="Bradley Hand ITC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A0DFDFD" wp14:editId="039D1851">
            <wp:simplePos x="0" y="0"/>
            <wp:positionH relativeFrom="rightMargin">
              <wp:posOffset>-716915</wp:posOffset>
            </wp:positionH>
            <wp:positionV relativeFrom="paragraph">
              <wp:posOffset>68580</wp:posOffset>
            </wp:positionV>
            <wp:extent cx="387350" cy="31286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31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F9E" w:rsidRPr="000710AF">
        <w:rPr>
          <w:rFonts w:ascii="Bradley Hand ITC" w:eastAsia="Calibri" w:hAnsi="Bradley Hand ITC" w:cs="Calibri"/>
          <w:b w:val="0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3F6F09FE" wp14:editId="21DF2EAA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1187450" cy="1282700"/>
            <wp:effectExtent l="0" t="0" r="0" b="0"/>
            <wp:wrapNone/>
            <wp:docPr id="3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28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6E6F9E" w:rsidRPr="000710AF">
        <w:rPr>
          <w:rFonts w:ascii="Bradley Hand ITC" w:hAnsi="Bradley Hand ITC"/>
          <w:color w:val="000000"/>
          <w:sz w:val="28"/>
          <w:szCs w:val="28"/>
        </w:rPr>
        <w:t>LORA B. PECK ELEMENTARY</w:t>
      </w:r>
    </w:p>
    <w:p w14:paraId="1268FF63" w14:textId="3CAC35AF" w:rsidR="006E6F9E" w:rsidRPr="000710AF" w:rsidRDefault="006E6F9E" w:rsidP="000710AF">
      <w:pPr>
        <w:ind w:left="2938" w:firstLine="691"/>
        <w:contextualSpacing/>
        <w:rPr>
          <w:rFonts w:ascii="Bradley Hand ITC" w:hAnsi="Bradley Hand ITC"/>
          <w:sz w:val="28"/>
          <w:szCs w:val="28"/>
        </w:rPr>
      </w:pPr>
      <w:r w:rsidRPr="000710AF">
        <w:rPr>
          <w:rFonts w:ascii="Bradley Hand ITC" w:hAnsi="Bradley Hand ITC"/>
          <w:sz w:val="28"/>
          <w:szCs w:val="28"/>
        </w:rPr>
        <w:t>5001 M.L.K. Blvd. Houston, Texas 77021</w:t>
      </w:r>
    </w:p>
    <w:p w14:paraId="611A2C24" w14:textId="498C03E6" w:rsidR="006E6F9E" w:rsidRPr="000710AF" w:rsidRDefault="006E6F9E" w:rsidP="000710AF">
      <w:pPr>
        <w:ind w:left="2909" w:firstLine="691"/>
        <w:contextualSpacing/>
        <w:rPr>
          <w:rFonts w:ascii="Bradley Hand ITC" w:hAnsi="Bradley Hand ITC"/>
          <w:bCs w:val="0"/>
          <w:sz w:val="28"/>
          <w:szCs w:val="28"/>
        </w:rPr>
      </w:pPr>
      <w:r w:rsidRPr="000710AF">
        <w:rPr>
          <w:rFonts w:ascii="Bradley Hand ITC" w:hAnsi="Bradley Hand ITC"/>
          <w:sz w:val="28"/>
          <w:szCs w:val="28"/>
        </w:rPr>
        <w:t>Phone (713)845-7463     Fax (713) 847-4701</w:t>
      </w:r>
    </w:p>
    <w:p w14:paraId="441C3D3D" w14:textId="27CE3804" w:rsidR="006E6F9E" w:rsidRPr="000710AF" w:rsidRDefault="006E6F9E" w:rsidP="000710AF">
      <w:pPr>
        <w:ind w:left="720" w:firstLine="720"/>
        <w:contextualSpacing/>
        <w:jc w:val="center"/>
        <w:rPr>
          <w:rFonts w:ascii="Bradley Hand ITC" w:hAnsi="Bradley Hand ITC"/>
          <w:bCs w:val="0"/>
          <w:sz w:val="28"/>
          <w:szCs w:val="28"/>
        </w:rPr>
      </w:pPr>
    </w:p>
    <w:p w14:paraId="0A66370A" w14:textId="1396106C" w:rsidR="006E6F9E" w:rsidRPr="000710AF" w:rsidRDefault="000710AF" w:rsidP="000710AF">
      <w:pPr>
        <w:contextualSpacing/>
        <w:jc w:val="center"/>
        <w:rPr>
          <w:b w:val="0"/>
          <w:i/>
          <w:sz w:val="28"/>
          <w:szCs w:val="28"/>
        </w:rPr>
      </w:pPr>
      <w:r w:rsidRPr="000710AF">
        <w:rPr>
          <w:rFonts w:ascii="Bradley Hand ITC" w:hAnsi="Bradley Hand ITC"/>
          <w:i/>
          <w:sz w:val="28"/>
          <w:szCs w:val="28"/>
        </w:rPr>
        <w:t xml:space="preserve">                 </w:t>
      </w:r>
      <w:r w:rsidR="006E6F9E" w:rsidRPr="000710AF">
        <w:rPr>
          <w:rFonts w:ascii="Bradley Hand ITC" w:hAnsi="Bradley Hand ITC"/>
          <w:i/>
          <w:sz w:val="28"/>
          <w:szCs w:val="28"/>
        </w:rPr>
        <w:t xml:space="preserve">Myra Castle- Bell, Principal </w:t>
      </w:r>
      <w:r w:rsidR="006E6F9E" w:rsidRPr="000710AF">
        <w:rPr>
          <w:rFonts w:ascii="Bradley Hand ITC" w:hAnsi="Bradley Hand ITC"/>
          <w:i/>
          <w:sz w:val="28"/>
          <w:szCs w:val="28"/>
        </w:rPr>
        <w:tab/>
        <w:t xml:space="preserve"> </w:t>
      </w:r>
      <w:r w:rsidRPr="000710AF">
        <w:rPr>
          <w:rFonts w:ascii="Bradley Hand ITC" w:hAnsi="Bradley Hand ITC"/>
          <w:i/>
          <w:sz w:val="28"/>
          <w:szCs w:val="28"/>
        </w:rPr>
        <w:t xml:space="preserve">            </w:t>
      </w:r>
      <w:r w:rsidR="006E6F9E" w:rsidRPr="000710AF">
        <w:rPr>
          <w:rFonts w:ascii="Bradley Hand ITC" w:hAnsi="Bradley Hand ITC"/>
          <w:i/>
          <w:sz w:val="28"/>
          <w:szCs w:val="28"/>
        </w:rPr>
        <w:t>Jennifer Whittie, Assistant Principa</w:t>
      </w:r>
      <w:r w:rsidR="006E6F9E" w:rsidRPr="000710AF">
        <w:rPr>
          <w:i/>
          <w:sz w:val="28"/>
          <w:szCs w:val="28"/>
        </w:rPr>
        <w:t>l</w:t>
      </w:r>
    </w:p>
    <w:p w14:paraId="652CF96A" w14:textId="648FD940" w:rsidR="00024B92" w:rsidRPr="004008C9" w:rsidRDefault="000710AF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BAE88C1" wp14:editId="779E708D">
            <wp:simplePos x="0" y="0"/>
            <wp:positionH relativeFrom="margin">
              <wp:align>right</wp:align>
            </wp:positionH>
            <wp:positionV relativeFrom="paragraph">
              <wp:posOffset>140335</wp:posOffset>
            </wp:positionV>
            <wp:extent cx="7772400" cy="9651365"/>
            <wp:effectExtent l="0" t="0" r="0" b="698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65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24B92" w:rsidRPr="004008C9" w:rsidSect="005325F0">
      <w:headerReference w:type="default" r:id="rId12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C54873" w14:textId="77777777" w:rsidR="00A72C95" w:rsidRDefault="00A72C95">
      <w:pPr>
        <w:spacing w:before="0"/>
      </w:pPr>
      <w:r>
        <w:separator/>
      </w:r>
    </w:p>
  </w:endnote>
  <w:endnote w:type="continuationSeparator" w:id="0">
    <w:p w14:paraId="6DD9E625" w14:textId="77777777" w:rsidR="00A72C95" w:rsidRDefault="00A72C95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B4A748" w14:textId="77777777" w:rsidR="00A72C95" w:rsidRDefault="00A72C95">
      <w:pPr>
        <w:spacing w:before="0"/>
      </w:pPr>
      <w:r>
        <w:separator/>
      </w:r>
    </w:p>
  </w:footnote>
  <w:footnote w:type="continuationSeparator" w:id="0">
    <w:p w14:paraId="02DCF096" w14:textId="77777777" w:rsidR="00A72C95" w:rsidRDefault="00A72C95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3B8735" w14:textId="77777777" w:rsidR="004008C9" w:rsidRDefault="004008C9" w:rsidP="004008C9">
    <w:pPr>
      <w:pStyle w:val="Header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47486E"/>
    <w:multiLevelType w:val="hybridMultilevel"/>
    <w:tmpl w:val="200A7B0E"/>
    <w:lvl w:ilvl="0" w:tplc="0409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6F9E"/>
    <w:rsid w:val="00024B92"/>
    <w:rsid w:val="0003383B"/>
    <w:rsid w:val="000710AF"/>
    <w:rsid w:val="002D3176"/>
    <w:rsid w:val="003B2720"/>
    <w:rsid w:val="003E6DF0"/>
    <w:rsid w:val="004008C9"/>
    <w:rsid w:val="004650EC"/>
    <w:rsid w:val="005325F0"/>
    <w:rsid w:val="00673C5F"/>
    <w:rsid w:val="006B609A"/>
    <w:rsid w:val="006E6F9E"/>
    <w:rsid w:val="00715CEC"/>
    <w:rsid w:val="00723AA3"/>
    <w:rsid w:val="00A51113"/>
    <w:rsid w:val="00A72C95"/>
    <w:rsid w:val="00AF300E"/>
    <w:rsid w:val="00CA580F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54CAF16"/>
  <w15:chartTrackingRefBased/>
  <w15:docId w15:val="{9377F16D-2B12-4923-8343-C92F6A7EE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ListParagraph">
    <w:name w:val="List Paragraph"/>
    <w:basedOn w:val="Normal"/>
    <w:uiPriority w:val="34"/>
    <w:unhideWhenUsed/>
    <w:qFormat/>
    <w:rsid w:val="006E6F9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content.sportslogos.net/logos/32/734/full/2841.gi" TargetMode="Externa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cruz2\AppData\Local\Microsoft\Office\16.0\DTS\en-US%7b0133DB61-6420-4179-B398-01A1DE1720B5%7d\%7b5177D03F-CBAC-4044-91B4-B131F944DFA9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{5177D03F-CBAC-4044-91B4-B131F944DFA9}tf03978815_win32</Template>
  <TotalTime>13</TotalTime>
  <Pages>1</Pages>
  <Words>68</Words>
  <Characters>392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Cruz, Aura</dc:creator>
  <cp:lastModifiedBy>Cruz, Aura</cp:lastModifiedBy>
  <cp:revision>1</cp:revision>
  <dcterms:created xsi:type="dcterms:W3CDTF">2021-09-20T23:04:00Z</dcterms:created>
  <dcterms:modified xsi:type="dcterms:W3CDTF">2021-09-20T23:18:00Z</dcterms:modified>
</cp:coreProperties>
</file>